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D2" w:rsidRPr="002A34D2" w:rsidRDefault="002A34D2" w:rsidP="002A34D2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A34D2"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  <w:t>Игра «Веселые вагончики».</w:t>
      </w:r>
    </w:p>
    <w:p w:rsidR="002A34D2" w:rsidRPr="002A34D2" w:rsidRDefault="002A34D2" w:rsidP="002A34D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A34D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Игра предназначена для детей старшего дошкольного возраста.</w:t>
      </w:r>
    </w:p>
    <w:p w:rsidR="002A34D2" w:rsidRPr="002A34D2" w:rsidRDefault="002A34D2" w:rsidP="002A34D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A34D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Цель: формировать </w:t>
      </w:r>
      <w:proofErr w:type="gramStart"/>
      <w:r w:rsidRPr="002A34D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способность  делить</w:t>
      </w:r>
      <w:proofErr w:type="gramEnd"/>
      <w:r w:rsidRPr="002A34D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 слова на слоги и закрепить название цветов: садовых, полевых и комнатных.</w:t>
      </w:r>
    </w:p>
    <w:p w:rsidR="002A34D2" w:rsidRPr="002A34D2" w:rsidRDefault="002A34D2" w:rsidP="002A34D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A34D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Предлагаю вам, ребята, потренироваться делить слова на слоги и вспомнить названия цветов. Передвиньте картинку со словом к вагончику с нужной цифрой. В каждом вагончике разное количество окон, т.е. слогов. Вагончик с одним окошком - это 1 слог, вагончик с двумя окошками - 2 слога, 3 окошка - 3 слога, 4 окошка у вагончика - 4 слога.</w:t>
      </w:r>
    </w:p>
    <w:p w:rsidR="002A34D2" w:rsidRPr="002A34D2" w:rsidRDefault="002A34D2" w:rsidP="002A34D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" w:tgtFrame="_blank" w:history="1">
        <w:r w:rsidRPr="002A34D2">
          <w:rPr>
            <w:rFonts w:ascii="Tahoma" w:eastAsia="Times New Roman" w:hAnsi="Tahoma" w:cs="Tahoma"/>
            <w:color w:val="804100"/>
            <w:sz w:val="18"/>
            <w:szCs w:val="18"/>
            <w:u w:val="single"/>
            <w:lang w:eastAsia="ru-RU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30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НАЙДИ ПАРУ</w:t>
      </w:r>
    </w:p>
    <w:p w:rsidR="002A34D2" w:rsidRDefault="002A34D2" w:rsidP="002A34D2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Слова внимательно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пты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прочитай и картинку к слову поскорей выбирай! 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5" w:tgtFrame="_blank" w:history="1">
        <w:r>
          <w:rPr>
            <w:rStyle w:val="a4"/>
            <w:rFonts w:ascii="Tahoma" w:eastAsiaTheme="majorEastAsi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Pr="002A34D2" w:rsidRDefault="002A34D2" w:rsidP="002A34D2">
      <w:pPr>
        <w:pBdr>
          <w:bottom w:val="single" w:sz="6" w:space="0" w:color="000000"/>
        </w:pBdr>
        <w:shd w:val="clear" w:color="auto" w:fill="E7F6FE"/>
        <w:spacing w:after="30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A34D2"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  <w:t>Какой звук спрятался?</w:t>
      </w:r>
    </w:p>
    <w:p w:rsidR="002A34D2" w:rsidRPr="002A34D2" w:rsidRDefault="002A34D2" w:rsidP="002A34D2">
      <w:pPr>
        <w:shd w:val="clear" w:color="auto" w:fill="E7F6FE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A34D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 картинки внимательно посмотри, звук в начале слова определи и в нужную папку положи.</w:t>
      </w:r>
    </w:p>
    <w:p w:rsidR="002A34D2" w:rsidRPr="002A34D2" w:rsidRDefault="002A34D2" w:rsidP="002A34D2">
      <w:pPr>
        <w:shd w:val="clear" w:color="auto" w:fill="E7F6FE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" w:tgtFrame="_blank" w:history="1">
        <w:r w:rsidRPr="002A34D2">
          <w:rPr>
            <w:rFonts w:ascii="Tahoma" w:eastAsia="Times New Roman" w:hAnsi="Tahoma" w:cs="Tahoma"/>
            <w:color w:val="804100"/>
            <w:sz w:val="18"/>
            <w:szCs w:val="18"/>
            <w:u w:val="single"/>
            <w:lang w:eastAsia="ru-RU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30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Буратино просит о помощи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Буратино учится читать и писать. И Мальвина задала домашнее задание ему. Помоги Буратино вставить слова в предложения.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7" w:history="1">
        <w:r>
          <w:rPr>
            <w:rStyle w:val="a4"/>
            <w:rFonts w:ascii="Tahoma" w:eastAsiaTheme="majorEastAsi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30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Кроссворд </w:t>
      </w:r>
    </w:p>
    <w:p w:rsidR="002A34D2" w:rsidRDefault="002A34D2" w:rsidP="002A34D2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Предлагаем Вам поиграть, слово главное собрать. Букв в слове много, не беда - ведь подсказки есть у тебя! Когда ты слово соберешь, то и тему поймешь!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8" w:tgtFrame="_blank" w:history="1">
        <w:r>
          <w:rPr>
            <w:rStyle w:val="a4"/>
            <w:rFonts w:ascii="Tahoma" w:eastAsiaTheme="majorEastAsi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30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Игра "Выбери правильно"</w:t>
      </w:r>
    </w:p>
    <w:p w:rsidR="002A34D2" w:rsidRDefault="002A34D2" w:rsidP="002A34D2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Из предложенных карточек подбери пару: слово и картинка. Будь внимателен, не торопись!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9" w:tgtFrame="_blank" w:history="1">
        <w:r>
          <w:rPr>
            <w:rStyle w:val="a4"/>
            <w:rFonts w:ascii="Tahoma" w:eastAsiaTheme="majorEastAsi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30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Животные жарких и холодных стран</w:t>
      </w:r>
    </w:p>
    <w:p w:rsidR="002A34D2" w:rsidRDefault="002A34D2" w:rsidP="002A34D2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Данная интерактивная игра разработана для детей старшего дошкольного возраста. Во время игры детям необходимо определить какие животные жарких стран (отнести их в левую часть), а какие холодных стран (отнести в правую часть).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10" w:tgtFrame="_blank" w:history="1">
        <w:r>
          <w:rPr>
            <w:rStyle w:val="a4"/>
            <w:rFonts w:ascii="Tahoma" w:eastAsiaTheme="majorEastAsi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Твердый и мягкий звук "С", "СЬ"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lastRenderedPageBreak/>
        <w:t>Назови слово. Выдели первый звук в каждом слове. Определи, какой слышится звук "С" или "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Сь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>" в слове.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11" w:tgtFrame="_blank" w:history="1">
        <w:r>
          <w:rPr>
            <w:rStyle w:val="a4"/>
            <w:rFonts w:ascii="Tahoma" w:eastAsiaTheme="majorEastAsi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30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Игра "Выбери правильно"</w:t>
      </w:r>
    </w:p>
    <w:p w:rsidR="002A34D2" w:rsidRDefault="002A34D2" w:rsidP="002A34D2">
      <w:pPr>
        <w:pStyle w:val="3"/>
        <w:shd w:val="clear" w:color="auto" w:fill="E7F6FE"/>
        <w:spacing w:before="225" w:after="75"/>
        <w:rPr>
          <w:rFonts w:ascii="Tahoma" w:hAnsi="Tahoma" w:cs="Tahoma"/>
          <w:b/>
          <w:bCs/>
          <w:color w:val="117CC9"/>
          <w:sz w:val="18"/>
          <w:szCs w:val="18"/>
        </w:rPr>
      </w:pPr>
      <w:r>
        <w:rPr>
          <w:rFonts w:ascii="Tahoma" w:hAnsi="Tahoma" w:cs="Tahoma"/>
          <w:color w:val="117CC9"/>
          <w:sz w:val="18"/>
          <w:szCs w:val="18"/>
        </w:rPr>
        <w:t>Смело на карточку ты нажимай и слово из букв ты прочитай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12" w:tgtFrame="_blank" w:history="1">
        <w:r>
          <w:rPr>
            <w:rStyle w:val="a4"/>
            <w:rFonts w:ascii="Tahom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30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Найди и прочитай слова</w:t>
      </w:r>
    </w:p>
    <w:p w:rsidR="002A34D2" w:rsidRDefault="002A34D2" w:rsidP="002A34D2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Внимательно на таблицу ты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посомтри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, и слова по теме "День победы" скорее найди.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Посказка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справа есть у тебя, желаю удачи, верю в тебя!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13" w:history="1">
        <w:r>
          <w:rPr>
            <w:rStyle w:val="a4"/>
            <w:rFonts w:ascii="Tahoma" w:eastAsiaTheme="majorEastAsi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30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Игра "Синонимы"</w:t>
      </w:r>
    </w:p>
    <w:p w:rsidR="002A34D2" w:rsidRDefault="002A34D2" w:rsidP="002A34D2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Из предложенных вариантов слов подберите пару,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ходных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по значению. Объясните свой выбор. желаю удачи!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14" w:tgtFrame="_blank" w:history="1">
        <w:r>
          <w:rPr>
            <w:rStyle w:val="a4"/>
            <w:rFonts w:ascii="Tahoma" w:eastAsiaTheme="majorEastAsi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rFonts w:ascii="Tahoma" w:hAnsi="Tahoma" w:cs="Tahoma"/>
          <w:color w:val="555555"/>
          <w:sz w:val="36"/>
          <w:szCs w:val="36"/>
        </w:rPr>
        <w:t>Где спрятался звук "Ш"?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Определи место звука "Ш" в слове.</w:t>
      </w:r>
      <w:r>
        <w:rPr>
          <w:rFonts w:ascii="Tahoma" w:hAnsi="Tahoma" w:cs="Tahoma"/>
          <w:color w:val="555555"/>
          <w:sz w:val="18"/>
          <w:szCs w:val="18"/>
        </w:rPr>
        <w:br/>
        <w:t>Если звук "Ш" находится в начале слова - нажми на первую стрелочку.</w:t>
      </w:r>
      <w:r>
        <w:rPr>
          <w:rFonts w:ascii="Tahoma" w:hAnsi="Tahoma" w:cs="Tahoma"/>
          <w:color w:val="555555"/>
          <w:sz w:val="18"/>
          <w:szCs w:val="18"/>
        </w:rPr>
        <w:br/>
        <w:t>Если звук "Ш" спрятался в середине слова - нажми на среднюю стрелочку.</w:t>
      </w:r>
      <w:r>
        <w:rPr>
          <w:rFonts w:ascii="Tahoma" w:hAnsi="Tahoma" w:cs="Tahoma"/>
          <w:color w:val="555555"/>
          <w:sz w:val="18"/>
          <w:szCs w:val="18"/>
        </w:rPr>
        <w:br/>
        <w:t>А если звук "Ш" в конце слова - нажми на третью стрелочку.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15" w:tgtFrame="_blank" w:history="1">
        <w:r>
          <w:rPr>
            <w:rStyle w:val="a5"/>
            <w:rFonts w:ascii="Tahom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Pr="002A34D2" w:rsidRDefault="002A34D2" w:rsidP="002A34D2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A34D2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Где живёт звук "С"?</w:t>
      </w:r>
    </w:p>
    <w:p w:rsidR="002A34D2" w:rsidRPr="002A34D2" w:rsidRDefault="002A34D2" w:rsidP="002A34D2">
      <w:pPr>
        <w:shd w:val="clear" w:color="auto" w:fill="E7F6FE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A34D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Старшая группа компенсирующей направленности </w:t>
      </w:r>
    </w:p>
    <w:p w:rsidR="002A34D2" w:rsidRPr="002A34D2" w:rsidRDefault="002A34D2" w:rsidP="002A34D2">
      <w:pPr>
        <w:shd w:val="clear" w:color="auto" w:fill="E7F6FE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A34D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Обучение грамоте</w:t>
      </w:r>
    </w:p>
    <w:p w:rsidR="002A34D2" w:rsidRPr="002A34D2" w:rsidRDefault="002A34D2" w:rsidP="002A34D2">
      <w:pPr>
        <w:shd w:val="clear" w:color="auto" w:fill="E7F6FE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A34D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Упражнять в правильном нахождении звука "С" в начале, середине и конце слова.</w:t>
      </w:r>
    </w:p>
    <w:p w:rsidR="002A34D2" w:rsidRPr="002A34D2" w:rsidRDefault="002A34D2" w:rsidP="002A34D2">
      <w:pPr>
        <w:shd w:val="clear" w:color="auto" w:fill="E7F6FE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A34D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Игровые действия: определить местонахождение заданного звука в слове и разместить изображение в определённый звуковой домик. </w:t>
      </w:r>
    </w:p>
    <w:p w:rsidR="002A34D2" w:rsidRPr="002A34D2" w:rsidRDefault="002A34D2" w:rsidP="002A34D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6" w:tgtFrame="_blank" w:history="1">
        <w:r w:rsidRPr="002A34D2">
          <w:rPr>
            <w:rFonts w:ascii="Tahoma" w:eastAsia="Times New Roman" w:hAnsi="Tahoma" w:cs="Tahoma"/>
            <w:color w:val="804100"/>
            <w:sz w:val="18"/>
            <w:szCs w:val="18"/>
            <w:u w:val="single"/>
            <w:lang w:eastAsia="ru-RU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5"/>
          <w:rFonts w:ascii="Tahoma" w:hAnsi="Tahoma" w:cs="Tahoma"/>
          <w:b/>
          <w:bCs/>
          <w:caps/>
          <w:color w:val="000000"/>
        </w:rPr>
        <w:t>"Где спрятался звук в слове?"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b/>
          <w:bCs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t>Определи место звука "С" в слове. Если звук "С" находится в начале слова - нажми на первую стрелочку. Если звук "С" спрятался в середине слова - нажми на среднюю стрелочку. А если звук "С" в конце слова - нажми на третью стрелочку.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17" w:tgtFrame="_blank" w:history="1">
        <w:r>
          <w:rPr>
            <w:rStyle w:val="a4"/>
            <w:rFonts w:ascii="Tahom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5"/>
          <w:rFonts w:ascii="Tahoma" w:hAnsi="Tahoma" w:cs="Tahoma"/>
          <w:b/>
          <w:bCs/>
          <w:caps/>
          <w:color w:val="000000"/>
        </w:rPr>
        <w:t>Дифференциация звуков "Р" и "Л"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Сегодня к нам в гости пришли Рома и Лана. Какие звуки мы слышим в их именах?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  <w:t>У Ромы в имени есть звук [р]. Давайте вместе послушаем и повторим этот звук - [р].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  <w:t>А вместе с ним к нам пришла Лана. У неё в имени есть звук [л], давайте послушаем и повторим вместе звук [л].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lastRenderedPageBreak/>
        <w:t>А теперь нам нужно внимательно посмотреть на картинки и назвать, что мы на них видим.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  <w:t>Слова, в которых мы слышим звук [р] - мы отдадим Роме, а слова, в которых слышим звук [л] - мы перенесем к Лене.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18" w:tgtFrame="_blank" w:history="1">
        <w:r>
          <w:rPr>
            <w:rStyle w:val="a4"/>
            <w:rFonts w:ascii="Tahoma" w:hAnsi="Tahoma" w:cs="Tahoma"/>
            <w:color w:val="804100"/>
            <w:sz w:val="18"/>
            <w:szCs w:val="18"/>
          </w:rPr>
          <w:t>ссылка на игру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5"/>
          <w:rFonts w:ascii="Tahoma" w:hAnsi="Tahoma" w:cs="Tahoma"/>
          <w:b/>
          <w:bCs/>
          <w:caps/>
          <w:color w:val="000000"/>
        </w:rPr>
        <w:t>Игра "Какой звук спрятался в слове?"</w:t>
      </w:r>
    </w:p>
    <w:p w:rsidR="002A34D2" w:rsidRDefault="002A34D2" w:rsidP="002A34D2">
      <w:pPr>
        <w:pStyle w:val="2"/>
        <w:shd w:val="clear" w:color="auto" w:fill="F4DC86"/>
        <w:spacing w:before="0"/>
        <w:jc w:val="both"/>
        <w:rPr>
          <w:rFonts w:ascii="Tahoma" w:hAnsi="Tahoma" w:cs="Tahoma"/>
          <w:b/>
          <w:bCs/>
          <w:caps/>
          <w:color w:val="804100"/>
          <w:sz w:val="31"/>
          <w:szCs w:val="31"/>
        </w:rPr>
      </w:pPr>
      <w:r>
        <w:rPr>
          <w:rStyle w:val="a5"/>
          <w:rFonts w:ascii="Tahoma" w:hAnsi="Tahoma" w:cs="Tahoma"/>
          <w:b w:val="0"/>
          <w:bCs w:val="0"/>
          <w:caps/>
          <w:color w:val="804100"/>
          <w:sz w:val="31"/>
          <w:szCs w:val="31"/>
        </w:rPr>
        <w:t>Перед тобой два домика: синий и зеленый. В синем домике живет звук "С", в зеленом - звук "Сь". Если в названии картинки звук "С", то отправляем картинку в синий домик, если звук "Сь", то в зелёный". Разложи картинки соответственно.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19" w:tgtFrame="_blank" w:history="1">
        <w:r>
          <w:rPr>
            <w:rStyle w:val="a4"/>
            <w:rFonts w:ascii="Tahoma" w:eastAsiaTheme="majorEastAsia" w:hAnsi="Tahoma" w:cs="Tahoma"/>
            <w:color w:val="804100"/>
            <w:sz w:val="18"/>
            <w:szCs w:val="18"/>
          </w:rPr>
          <w:t>Игра "Какой звук спрятался в слове?"</w:t>
        </w:r>
      </w:hyperlink>
    </w:p>
    <w:p w:rsidR="002A34D2" w:rsidRDefault="002A34D2" w:rsidP="002A34D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30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Уважаемые родители!</w:t>
      </w:r>
    </w:p>
    <w:p w:rsidR="002A34D2" w:rsidRDefault="002A34D2" w:rsidP="002A34D2">
      <w:pPr>
        <w:pStyle w:val="2"/>
        <w:shd w:val="clear" w:color="auto" w:fill="F4DC86"/>
        <w:spacing w:before="150" w:after="150"/>
        <w:rPr>
          <w:rFonts w:ascii="Tahoma" w:hAnsi="Tahoma" w:cs="Tahoma"/>
          <w:b/>
          <w:bCs/>
          <w:caps/>
          <w:color w:val="804100"/>
          <w:sz w:val="31"/>
          <w:szCs w:val="31"/>
        </w:rPr>
      </w:pPr>
      <w:r>
        <w:rPr>
          <w:rFonts w:ascii="Tahoma" w:hAnsi="Tahoma" w:cs="Tahoma"/>
          <w:b/>
          <w:bCs/>
          <w:caps/>
          <w:color w:val="804100"/>
          <w:sz w:val="31"/>
          <w:szCs w:val="31"/>
        </w:rPr>
        <w:t>Мы предлагаем к вашему вниманию игру для развития фонематических процессов у детей старшего дошкольного возраста:</w:t>
      </w:r>
    </w:p>
    <w:p w:rsidR="002A34D2" w:rsidRDefault="002A34D2" w:rsidP="002A34D2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hyperlink r:id="rId20" w:history="1">
        <w:r>
          <w:rPr>
            <w:rStyle w:val="a4"/>
            <w:rFonts w:ascii="Tahoma" w:hAnsi="Tahoma" w:cs="Tahoma"/>
            <w:color w:val="BF0000"/>
            <w:sz w:val="18"/>
            <w:szCs w:val="18"/>
          </w:rPr>
          <w:t>https://learningapps.org/display?v=pcjif2zq217</w:t>
        </w:r>
      </w:hyperlink>
    </w:p>
    <w:p w:rsidR="00977294" w:rsidRDefault="00977294">
      <w:bookmarkStart w:id="0" w:name="_GoBack"/>
      <w:bookmarkEnd w:id="0"/>
    </w:p>
    <w:sectPr w:rsidR="0097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94"/>
    <w:rsid w:val="002A34D2"/>
    <w:rsid w:val="0097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85832-550E-4A1C-B46B-DE3DE05E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34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3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2A34D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A34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-149.ru/distancionnoe-obrazovanie/interaktivnie-igri/starshaja-gruppa/554/" TargetMode="External"/><Relationship Id="rId13" Type="http://schemas.openxmlformats.org/officeDocument/2006/relationships/hyperlink" Target="https://learningapps.org/display?v=p32k3p8ck20" TargetMode="External"/><Relationship Id="rId18" Type="http://schemas.openxmlformats.org/officeDocument/2006/relationships/hyperlink" Target="https://learningapps.org/display?v=pienh1v9c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earningapps.org/view11739772" TargetMode="External"/><Relationship Id="rId12" Type="http://schemas.openxmlformats.org/officeDocument/2006/relationships/hyperlink" Target="https://learningapps.org/watch?v=p45jy8nua20" TargetMode="External"/><Relationship Id="rId17" Type="http://schemas.openxmlformats.org/officeDocument/2006/relationships/hyperlink" Target="https://learningapps.org/display?v=p7f96so5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11680034" TargetMode="External"/><Relationship Id="rId20" Type="http://schemas.openxmlformats.org/officeDocument/2006/relationships/hyperlink" Target="https://learningapps.org/display?v=pcjif2zq2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ppurpqja20" TargetMode="External"/><Relationship Id="rId11" Type="http://schemas.openxmlformats.org/officeDocument/2006/relationships/hyperlink" Target="https://learningapps.org/display?v=p027h936320" TargetMode="External"/><Relationship Id="rId5" Type="http://schemas.openxmlformats.org/officeDocument/2006/relationships/hyperlink" Target="https://learningapps.org/watch?v=ptffvhf7520" TargetMode="External"/><Relationship Id="rId15" Type="http://schemas.openxmlformats.org/officeDocument/2006/relationships/hyperlink" Target="https://learningapps.org/display?v=pfprsp7wk20" TargetMode="External"/><Relationship Id="rId10" Type="http://schemas.openxmlformats.org/officeDocument/2006/relationships/hyperlink" Target="https://learningapps.org/display?v=p1ti6wmac20" TargetMode="External"/><Relationship Id="rId19" Type="http://schemas.openxmlformats.org/officeDocument/2006/relationships/hyperlink" Target="https://learningapps.org/display?v=poz6ekgd520" TargetMode="External"/><Relationship Id="rId4" Type="http://schemas.openxmlformats.org/officeDocument/2006/relationships/hyperlink" Target="https://learningapps.org/12306982" TargetMode="External"/><Relationship Id="rId9" Type="http://schemas.openxmlformats.org/officeDocument/2006/relationships/hyperlink" Target="https://learningapps.org/watch?v=p45jy8nua20" TargetMode="External"/><Relationship Id="rId14" Type="http://schemas.openxmlformats.org/officeDocument/2006/relationships/hyperlink" Target="https://learningapps.org/watch?v=pqnc4ni9t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2025-03-09T08:05:00Z</dcterms:created>
  <dcterms:modified xsi:type="dcterms:W3CDTF">2025-03-09T08:07:00Z</dcterms:modified>
</cp:coreProperties>
</file>